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Анкета "Питание глазами </w:t>
      </w:r>
      <w:proofErr w:type="gramStart"/>
      <w:r w:rsidRPr="000978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7866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1.Удовлетворяет ли тебя система организации питания в школе? </w:t>
      </w:r>
    </w:p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2. Устраивает ли тебя ежедневное меню?</w:t>
      </w:r>
    </w:p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 3. Удовлетворен ли ты качеством приготовления пищи?</w:t>
      </w:r>
    </w:p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 4. Удовлетворен ли ты работой обслуживающего персонала? </w:t>
      </w:r>
    </w:p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5. Удовлетворен ли ты графиком питания. </w:t>
      </w:r>
    </w:p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>Твои предложения.</w:t>
      </w:r>
    </w:p>
    <w:p w:rsidR="00481946" w:rsidRPr="00097866" w:rsidRDefault="00481946" w:rsidP="00481946">
      <w:pPr>
        <w:rPr>
          <w:rFonts w:ascii="Times New Roman" w:hAnsi="Times New Roman" w:cs="Times New Roman"/>
          <w:sz w:val="24"/>
          <w:szCs w:val="24"/>
        </w:rPr>
      </w:pPr>
      <w:r w:rsidRPr="00097866">
        <w:rPr>
          <w:rFonts w:ascii="Times New Roman" w:hAnsi="Times New Roman" w:cs="Times New Roman"/>
          <w:sz w:val="24"/>
          <w:szCs w:val="24"/>
        </w:rPr>
        <w:t xml:space="preserve"> 6. Считаешь ли ты, что горячее питание повышает твою успеваемость?</w:t>
      </w:r>
    </w:p>
    <w:p w:rsidR="00455947" w:rsidRDefault="00455947"/>
    <w:sectPr w:rsidR="00455947" w:rsidSect="004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46"/>
    <w:rsid w:val="00455947"/>
    <w:rsid w:val="0048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2023-11-09T13:42:00Z</dcterms:created>
  <dcterms:modified xsi:type="dcterms:W3CDTF">2023-11-09T13:43:00Z</dcterms:modified>
</cp:coreProperties>
</file>