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7B" w:rsidRPr="005F7D7C" w:rsidRDefault="00961E15" w:rsidP="00D41E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Внеурочные мероприятия</w:t>
      </w:r>
      <w:r w:rsidR="002D2DDD" w:rsidRPr="005F7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756" w:rsidRPr="005F7D7C">
        <w:rPr>
          <w:rFonts w:ascii="Times New Roman" w:hAnsi="Times New Roman" w:cs="Times New Roman"/>
          <w:b/>
          <w:sz w:val="28"/>
          <w:szCs w:val="28"/>
        </w:rPr>
        <w:t>в лабораториях «ТОЧКА</w:t>
      </w:r>
      <w:r w:rsidR="002D2DDD" w:rsidRPr="005F7D7C">
        <w:rPr>
          <w:rFonts w:ascii="Times New Roman" w:hAnsi="Times New Roman" w:cs="Times New Roman"/>
          <w:b/>
          <w:sz w:val="28"/>
          <w:szCs w:val="28"/>
        </w:rPr>
        <w:t xml:space="preserve"> РОСТА</w:t>
      </w:r>
      <w:r w:rsidR="002E6756" w:rsidRPr="005F7D7C">
        <w:rPr>
          <w:rFonts w:ascii="Times New Roman" w:hAnsi="Times New Roman" w:cs="Times New Roman"/>
          <w:b/>
          <w:sz w:val="28"/>
          <w:szCs w:val="28"/>
        </w:rPr>
        <w:t>»</w:t>
      </w:r>
    </w:p>
    <w:p w:rsidR="00D41E1E" w:rsidRPr="00100F86" w:rsidRDefault="00100F86" w:rsidP="00100F8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00F86">
        <w:rPr>
          <w:rFonts w:ascii="Times New Roman" w:hAnsi="Times New Roman" w:cs="Times New Roman"/>
          <w:sz w:val="24"/>
          <w:szCs w:val="24"/>
          <w:u w:val="single"/>
        </w:rPr>
        <w:t>Химико-биологическая лаборатория</w:t>
      </w:r>
    </w:p>
    <w:p w:rsidR="00D41E1E" w:rsidRPr="00077CEC" w:rsidRDefault="002E6756" w:rsidP="005F7D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</w:t>
      </w:r>
      <w:r w:rsidR="00D41E1E" w:rsidRPr="00077CEC">
        <w:rPr>
          <w:rFonts w:ascii="Times New Roman" w:hAnsi="Times New Roman" w:cs="Times New Roman"/>
          <w:sz w:val="24"/>
          <w:szCs w:val="24"/>
        </w:rPr>
        <w:t xml:space="preserve"> по теме: </w:t>
      </w:r>
      <w:r w:rsidR="00D41E1E" w:rsidRPr="005F7D7C">
        <w:rPr>
          <w:rFonts w:ascii="Times New Roman" w:hAnsi="Times New Roman" w:cs="Times New Roman"/>
          <w:b/>
          <w:sz w:val="24"/>
          <w:szCs w:val="24"/>
        </w:rPr>
        <w:t>«Рост и развитие растений»</w:t>
      </w:r>
      <w:r w:rsidR="00D41E1E" w:rsidRPr="00077CEC">
        <w:rPr>
          <w:rFonts w:ascii="Times New Roman" w:hAnsi="Times New Roman" w:cs="Times New Roman"/>
          <w:sz w:val="24"/>
          <w:szCs w:val="24"/>
        </w:rPr>
        <w:t xml:space="preserve"> Ребята выращивали различные виды растений, помещали семена в почву, поливали, рыхлили и наблюдали</w:t>
      </w:r>
      <w:r w:rsidR="004846CA">
        <w:rPr>
          <w:rFonts w:ascii="Times New Roman" w:hAnsi="Times New Roman" w:cs="Times New Roman"/>
          <w:sz w:val="24"/>
          <w:szCs w:val="24"/>
        </w:rPr>
        <w:t>,</w:t>
      </w:r>
      <w:r w:rsidR="00D41E1E" w:rsidRPr="00077CEC">
        <w:rPr>
          <w:rFonts w:ascii="Times New Roman" w:hAnsi="Times New Roman" w:cs="Times New Roman"/>
          <w:sz w:val="24"/>
          <w:szCs w:val="24"/>
        </w:rPr>
        <w:t xml:space="preserve"> как они растут и развиваются.</w:t>
      </w:r>
    </w:p>
    <w:p w:rsidR="00D41E1E" w:rsidRDefault="00D41E1E" w:rsidP="005F7D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CEC">
        <w:rPr>
          <w:rFonts w:ascii="Times New Roman" w:hAnsi="Times New Roman" w:cs="Times New Roman"/>
          <w:sz w:val="24"/>
          <w:szCs w:val="24"/>
        </w:rPr>
        <w:t xml:space="preserve">Цикл занятий по теме: </w:t>
      </w:r>
      <w:r w:rsidRPr="005F7D7C">
        <w:rPr>
          <w:rFonts w:ascii="Times New Roman" w:hAnsi="Times New Roman" w:cs="Times New Roman"/>
          <w:b/>
          <w:sz w:val="24"/>
          <w:szCs w:val="24"/>
        </w:rPr>
        <w:t>«Кто живет в воде»</w:t>
      </w:r>
      <w:bookmarkStart w:id="0" w:name="_GoBack"/>
      <w:bookmarkEnd w:id="0"/>
      <w:r w:rsidR="004A108F">
        <w:rPr>
          <w:rFonts w:ascii="Times New Roman" w:hAnsi="Times New Roman" w:cs="Times New Roman"/>
          <w:b/>
          <w:sz w:val="24"/>
          <w:szCs w:val="24"/>
        </w:rPr>
        <w:t>.</w:t>
      </w:r>
      <w:r w:rsidR="00796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CEC">
        <w:rPr>
          <w:rFonts w:ascii="Times New Roman" w:hAnsi="Times New Roman" w:cs="Times New Roman"/>
          <w:sz w:val="24"/>
          <w:szCs w:val="24"/>
        </w:rPr>
        <w:t>Под микроскопом дети рассматривали пробы воды из различных источников. Наблюдали за тем</w:t>
      </w:r>
      <w:r w:rsidR="004846CA">
        <w:rPr>
          <w:rFonts w:ascii="Times New Roman" w:hAnsi="Times New Roman" w:cs="Times New Roman"/>
          <w:sz w:val="24"/>
          <w:szCs w:val="24"/>
        </w:rPr>
        <w:t>,</w:t>
      </w:r>
      <w:r w:rsidRPr="00077CEC">
        <w:rPr>
          <w:rFonts w:ascii="Times New Roman" w:hAnsi="Times New Roman" w:cs="Times New Roman"/>
          <w:sz w:val="24"/>
          <w:szCs w:val="24"/>
        </w:rPr>
        <w:t xml:space="preserve"> какие живые организмы там обитают.</w:t>
      </w:r>
    </w:p>
    <w:p w:rsidR="00D41E1E" w:rsidRDefault="002E6756" w:rsidP="005F7D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</w:t>
      </w:r>
      <w:r w:rsidR="00D41E1E" w:rsidRPr="00077CEC">
        <w:rPr>
          <w:rFonts w:ascii="Times New Roman" w:hAnsi="Times New Roman" w:cs="Times New Roman"/>
          <w:sz w:val="24"/>
          <w:szCs w:val="24"/>
        </w:rPr>
        <w:t xml:space="preserve"> по теме: </w:t>
      </w:r>
      <w:r w:rsidR="00D41E1E" w:rsidRPr="005F7D7C">
        <w:rPr>
          <w:rFonts w:ascii="Times New Roman" w:hAnsi="Times New Roman" w:cs="Times New Roman"/>
          <w:b/>
          <w:sz w:val="24"/>
          <w:szCs w:val="24"/>
        </w:rPr>
        <w:t>«Выращив</w:t>
      </w:r>
      <w:r w:rsidR="0075104A" w:rsidRPr="005F7D7C">
        <w:rPr>
          <w:rFonts w:ascii="Times New Roman" w:hAnsi="Times New Roman" w:cs="Times New Roman"/>
          <w:b/>
          <w:sz w:val="24"/>
          <w:szCs w:val="24"/>
        </w:rPr>
        <w:t>ание соляных к</w:t>
      </w:r>
      <w:r w:rsidRPr="005F7D7C">
        <w:rPr>
          <w:rFonts w:ascii="Times New Roman" w:hAnsi="Times New Roman" w:cs="Times New Roman"/>
          <w:b/>
          <w:sz w:val="24"/>
          <w:szCs w:val="24"/>
        </w:rPr>
        <w:t>ристаллов»</w:t>
      </w:r>
      <w:r>
        <w:rPr>
          <w:rFonts w:ascii="Times New Roman" w:hAnsi="Times New Roman" w:cs="Times New Roman"/>
          <w:sz w:val="24"/>
          <w:szCs w:val="24"/>
        </w:rPr>
        <w:t>, н</w:t>
      </w:r>
      <w:r w:rsidR="00D41E1E" w:rsidRPr="00077CEC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которых</w:t>
      </w:r>
      <w:r w:rsidR="00D41E1E" w:rsidRPr="00077CEC">
        <w:rPr>
          <w:rFonts w:ascii="Times New Roman" w:hAnsi="Times New Roman" w:cs="Times New Roman"/>
          <w:sz w:val="24"/>
          <w:szCs w:val="24"/>
        </w:rPr>
        <w:t xml:space="preserve"> ребята из растворённой в воде пищевой </w:t>
      </w:r>
      <w:r>
        <w:rPr>
          <w:rFonts w:ascii="Times New Roman" w:hAnsi="Times New Roman" w:cs="Times New Roman"/>
          <w:sz w:val="24"/>
          <w:szCs w:val="24"/>
        </w:rPr>
        <w:t xml:space="preserve"> соли вырастили кристаллы разных</w:t>
      </w:r>
      <w:r w:rsidR="00D41E1E" w:rsidRPr="00077CEC">
        <w:rPr>
          <w:rFonts w:ascii="Times New Roman" w:hAnsi="Times New Roman" w:cs="Times New Roman"/>
          <w:sz w:val="24"/>
          <w:szCs w:val="24"/>
        </w:rPr>
        <w:t xml:space="preserve"> размеров и форм.</w:t>
      </w:r>
    </w:p>
    <w:p w:rsidR="00CD3A93" w:rsidRDefault="00100F86" w:rsidP="005F7D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рамках программы курса </w:t>
      </w:r>
      <w:r w:rsidRPr="005F7D7C">
        <w:rPr>
          <w:rFonts w:ascii="Times New Roman" w:hAnsi="Times New Roman" w:cs="Times New Roman"/>
          <w:b/>
          <w:sz w:val="24"/>
          <w:szCs w:val="24"/>
        </w:rPr>
        <w:t>«Физиология человека»</w:t>
      </w:r>
      <w:r>
        <w:rPr>
          <w:rFonts w:ascii="Times New Roman" w:hAnsi="Times New Roman" w:cs="Times New Roman"/>
          <w:sz w:val="24"/>
          <w:szCs w:val="24"/>
        </w:rPr>
        <w:t xml:space="preserve"> ученики 8-9 классов </w:t>
      </w:r>
      <w:r w:rsidR="00AB5FB3">
        <w:rPr>
          <w:rFonts w:ascii="Times New Roman" w:hAnsi="Times New Roman" w:cs="Times New Roman"/>
          <w:sz w:val="24"/>
          <w:szCs w:val="24"/>
        </w:rPr>
        <w:t xml:space="preserve">подготовили тематические учебные проекты по теме: </w:t>
      </w:r>
      <w:r w:rsidR="00AB5FB3" w:rsidRPr="005F7D7C">
        <w:rPr>
          <w:rFonts w:ascii="Times New Roman" w:hAnsi="Times New Roman" w:cs="Times New Roman"/>
          <w:b/>
          <w:sz w:val="24"/>
          <w:szCs w:val="24"/>
        </w:rPr>
        <w:t>«Микромир», «Человек».</w:t>
      </w:r>
      <w:r w:rsidR="00CD3A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0F86" w:rsidRPr="00CD3A93" w:rsidRDefault="00CD3A93" w:rsidP="005F7D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A93">
        <w:rPr>
          <w:rFonts w:ascii="Times New Roman" w:hAnsi="Times New Roman" w:cs="Times New Roman"/>
          <w:sz w:val="24"/>
          <w:szCs w:val="24"/>
        </w:rPr>
        <w:t xml:space="preserve">Практикум по физиологии </w:t>
      </w:r>
      <w:r w:rsidRPr="00CD3A93">
        <w:rPr>
          <w:rFonts w:ascii="Times New Roman" w:hAnsi="Times New Roman" w:cs="Times New Roman"/>
          <w:b/>
          <w:sz w:val="24"/>
          <w:szCs w:val="24"/>
        </w:rPr>
        <w:t>«Исследование тела человека и оказание первой медицинской помощи»</w:t>
      </w:r>
    </w:p>
    <w:p w:rsidR="004A108F" w:rsidRDefault="004A108F" w:rsidP="005F7D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08F">
        <w:rPr>
          <w:rFonts w:ascii="Times New Roman" w:hAnsi="Times New Roman" w:cs="Times New Roman"/>
          <w:sz w:val="24"/>
        </w:rPr>
        <w:t xml:space="preserve">Открытое занятие – презентация </w:t>
      </w:r>
      <w:r w:rsidRPr="004A108F">
        <w:rPr>
          <w:rFonts w:ascii="Times New Roman" w:hAnsi="Times New Roman" w:cs="Times New Roman"/>
          <w:b/>
          <w:sz w:val="24"/>
        </w:rPr>
        <w:t>«Химическое исследование воды»</w:t>
      </w:r>
      <w:r w:rsidRPr="004A1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08F">
        <w:rPr>
          <w:rFonts w:ascii="Times New Roman" w:hAnsi="Times New Roman" w:cs="Times New Roman"/>
          <w:sz w:val="24"/>
          <w:szCs w:val="24"/>
        </w:rPr>
        <w:t>с применением</w:t>
      </w:r>
      <w:r w:rsidRPr="004A1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08F">
        <w:rPr>
          <w:rFonts w:ascii="Times New Roman" w:hAnsi="Times New Roman" w:cs="Times New Roman"/>
          <w:sz w:val="24"/>
        </w:rPr>
        <w:t>химического лабораторного оборудования.</w:t>
      </w:r>
    </w:p>
    <w:p w:rsidR="002D4FBB" w:rsidRDefault="002D4FBB" w:rsidP="002D4F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D4FBB">
        <w:rPr>
          <w:rFonts w:ascii="Times New Roman" w:hAnsi="Times New Roman" w:cs="Times New Roman"/>
          <w:sz w:val="24"/>
          <w:szCs w:val="24"/>
          <w:u w:val="single"/>
        </w:rPr>
        <w:t>Физическая лаборатория</w:t>
      </w:r>
    </w:p>
    <w:p w:rsidR="002D4FBB" w:rsidRDefault="002D4FBB" w:rsidP="005F7D7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по курсу </w:t>
      </w:r>
      <w:r w:rsidRPr="00016283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016283">
        <w:rPr>
          <w:rFonts w:ascii="Times New Roman" w:hAnsi="Times New Roman" w:cs="Times New Roman"/>
          <w:b/>
          <w:sz w:val="24"/>
          <w:szCs w:val="24"/>
        </w:rPr>
        <w:t>Робототехника</w:t>
      </w:r>
      <w:proofErr w:type="gramEnd"/>
      <w:r w:rsidRPr="00016283">
        <w:rPr>
          <w:rFonts w:ascii="Times New Roman" w:hAnsi="Times New Roman" w:cs="Times New Roman"/>
          <w:b/>
          <w:sz w:val="24"/>
          <w:szCs w:val="24"/>
        </w:rPr>
        <w:t>»</w:t>
      </w:r>
      <w:r w:rsidR="00016283">
        <w:rPr>
          <w:rFonts w:ascii="Times New Roman" w:hAnsi="Times New Roman" w:cs="Times New Roman"/>
          <w:sz w:val="24"/>
          <w:szCs w:val="24"/>
        </w:rPr>
        <w:t xml:space="preserve">  которые посещают </w:t>
      </w:r>
      <w:r w:rsidR="00016283" w:rsidRPr="000162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учащиеся 4-5 классов и 6-8 классов. Собрать любую игрушку, робота из конструктора «LEGO» могут все дети. А вот научить его думать, запрограммировать — вот в этом и заключается главная задача занятий по робототехнике. Для этих целей используются компьютеры и специальное программное обеспечение, позволяющее с помощью простых и понятных алгоритмических </w:t>
      </w:r>
      <w:proofErr w:type="gramStart"/>
      <w:r w:rsidR="00016283" w:rsidRPr="00016283">
        <w:rPr>
          <w:rFonts w:ascii="Times New Roman" w:hAnsi="Times New Roman" w:cs="Times New Roman"/>
          <w:sz w:val="24"/>
          <w:szCs w:val="24"/>
          <w:shd w:val="clear" w:color="auto" w:fill="FFFFFF"/>
        </w:rPr>
        <w:t>схемах</w:t>
      </w:r>
      <w:proofErr w:type="gramEnd"/>
      <w:r w:rsidR="00016283" w:rsidRPr="000162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создать программу любой сложности. У учеников есть возможность собрать более двадцати различных стандартных конструкций. А если появится желание, то ребята могут изменить программу, придумать свою, и тогда уже они соберут свою собственную модель.</w:t>
      </w:r>
      <w:r w:rsidR="000162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6283" w:rsidRPr="00016283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конструктора позволяет осуществить переход к самостоятельным проектным и поисково-исследовательским работам, формировать навыки работы с современным лабораторным оборудованием и ИКТ.</w:t>
      </w:r>
    </w:p>
    <w:p w:rsidR="005F7D7C" w:rsidRPr="00AD334B" w:rsidRDefault="005F7D7C" w:rsidP="00AD33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Интересное занятие, приуроченное ко Дню космонавтики, прошло в рамках курса </w:t>
      </w:r>
      <w:r w:rsidRPr="005F7D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«Физика в жизни».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учеников</w:t>
      </w:r>
      <w:r w:rsidRPr="005F7D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-8</w:t>
      </w:r>
      <w:r w:rsidRPr="005F7D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 была подготовлена обучающая презентация </w:t>
      </w:r>
      <w:r w:rsidRPr="005F7D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«Первый спутник Земли</w:t>
      </w:r>
      <w:r w:rsidR="00A171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Космос сегодня</w:t>
      </w:r>
      <w:r w:rsidRPr="005F7D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ходе занятия </w:t>
      </w:r>
      <w:r w:rsidRPr="005F7D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 узнали о физических явлениях, которые лежат в основе запуска спутников и их движения по орбите, видах спутников и их назначении, формах траекторий их орбит, скорости, ракете-</w:t>
      </w:r>
      <w:r w:rsidRPr="005F7D7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носителе спутника. С помощью интересного видео познакомились с явлением невесомости. Прослушав сигналы, которые передавал первый спутник, узнали о том, как передавалась информация о спутнике на Землю. Удивительным для ребят было и то, что полёт первого спутника готовил огромный коллектив учёных, работавших в нескольких научно-исследовательских институтах.</w:t>
      </w:r>
    </w:p>
    <w:p w:rsidR="002D2DDD" w:rsidRPr="00961E15" w:rsidRDefault="0040520F" w:rsidP="000162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1E1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Социокультурные мероприятия </w:t>
      </w:r>
      <w:r w:rsidR="00016283" w:rsidRPr="00961E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961E15">
        <w:rPr>
          <w:rFonts w:ascii="Times New Roman" w:hAnsi="Times New Roman" w:cs="Times New Roman"/>
          <w:b/>
          <w:sz w:val="28"/>
          <w:szCs w:val="28"/>
          <w:u w:val="single"/>
        </w:rPr>
        <w:t>центре «Точка</w:t>
      </w:r>
      <w:r w:rsidR="00016283" w:rsidRPr="00961E1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роста»</w:t>
      </w:r>
    </w:p>
    <w:p w:rsidR="002D2DDD" w:rsidRDefault="00632BDB" w:rsidP="00632BDB">
      <w:pPr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Занятия</w:t>
      </w:r>
      <w:r w:rsidR="002D2DDD" w:rsidRPr="00D41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рамках </w:t>
      </w:r>
      <w:r w:rsidR="002D2DDD" w:rsidRPr="00100F8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Всероссийской акции</w:t>
      </w:r>
      <w:r w:rsidR="002D2DDD" w:rsidRPr="00D41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  <w:r w:rsidR="002D2DDD" w:rsidRPr="00100F8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«Уроки финансовой грамотности»</w:t>
      </w:r>
      <w:r w:rsidR="002D2DDD" w:rsidRPr="00D41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 на темы личной финансовой грамотности в соответствии с методическими материалами, подготовленными экспертами Благотворительного фо</w:t>
      </w:r>
      <w:r w:rsidR="00100F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нда Сбербанка «Вклад в будущее»: </w:t>
      </w:r>
      <w:r w:rsidR="00100F86" w:rsidRPr="002D4FB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«</w:t>
      </w:r>
      <w:r w:rsidR="00100F86" w:rsidRPr="002D4FBB">
        <w:rPr>
          <w:rFonts w:ascii="Times New Roman" w:eastAsia="Times New Roman" w:hAnsi="Times New Roman" w:cs="Times New Roman"/>
          <w:b/>
          <w:color w:val="1A1A1A"/>
          <w:sz w:val="24"/>
          <w:szCs w:val="24"/>
          <w:shd w:val="clear" w:color="auto" w:fill="FFFFFF"/>
          <w:lang w:eastAsia="ru-RU"/>
        </w:rPr>
        <w:t>Финансово просвещаемся вместе!», «Телефонное мошенничество»</w:t>
      </w:r>
    </w:p>
    <w:p w:rsidR="00A17178" w:rsidRPr="00A17178" w:rsidRDefault="00A17178" w:rsidP="00632BD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178">
        <w:rPr>
          <w:rFonts w:ascii="Times New Roman" w:hAnsi="Times New Roman" w:cs="Times New Roman"/>
          <w:sz w:val="24"/>
        </w:rPr>
        <w:t xml:space="preserve">Участие в системе открытых онлайн семинаров и занятий </w:t>
      </w:r>
      <w:r w:rsidRPr="00A17178">
        <w:rPr>
          <w:rFonts w:ascii="Times New Roman" w:hAnsi="Times New Roman" w:cs="Times New Roman"/>
          <w:b/>
          <w:sz w:val="24"/>
        </w:rPr>
        <w:t>«</w:t>
      </w:r>
      <w:proofErr w:type="spellStart"/>
      <w:r w:rsidRPr="00A17178">
        <w:rPr>
          <w:rFonts w:ascii="Times New Roman" w:hAnsi="Times New Roman" w:cs="Times New Roman"/>
          <w:b/>
          <w:sz w:val="24"/>
        </w:rPr>
        <w:t>Проектория</w:t>
      </w:r>
      <w:proofErr w:type="spellEnd"/>
      <w:r w:rsidRPr="00A17178">
        <w:rPr>
          <w:rFonts w:ascii="Times New Roman" w:hAnsi="Times New Roman" w:cs="Times New Roman"/>
          <w:b/>
          <w:sz w:val="24"/>
        </w:rPr>
        <w:t>»</w:t>
      </w:r>
    </w:p>
    <w:p w:rsidR="002D2DDD" w:rsidRPr="002D4FBB" w:rsidRDefault="002D2DDD" w:rsidP="00632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D4FB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Акция "Будь здоров!" </w:t>
      </w:r>
    </w:p>
    <w:p w:rsidR="002D2DDD" w:rsidRPr="002D4FBB" w:rsidRDefault="002D2DDD" w:rsidP="00632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D4FB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Благотворительная акция "Белый цветок"</w:t>
      </w:r>
    </w:p>
    <w:p w:rsidR="002D2DDD" w:rsidRPr="002D4FBB" w:rsidRDefault="002D2DDD" w:rsidP="00632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D4FB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Акция " Букет Победы" </w:t>
      </w:r>
    </w:p>
    <w:p w:rsidR="002D2DDD" w:rsidRPr="00A17178" w:rsidRDefault="002D2DDD" w:rsidP="00632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171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Уроки мужества, посвященные 78 годовщине Победы в ВОВ</w:t>
      </w:r>
      <w:r w:rsidR="00A17178" w:rsidRPr="00A171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  <w:r w:rsidR="00A1717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A17178" w:rsidRPr="00A17178">
        <w:rPr>
          <w:rFonts w:ascii="Times New Roman" w:hAnsi="Times New Roman" w:cs="Times New Roman"/>
          <w:b/>
          <w:sz w:val="24"/>
          <w:szCs w:val="24"/>
        </w:rPr>
        <w:t>Всероссийский урок Победы «Вклад химиков, физиков и биологов в дело Победы в ВОВ»</w:t>
      </w:r>
    </w:p>
    <w:p w:rsidR="002D2DDD" w:rsidRPr="002D4FBB" w:rsidRDefault="002D2DDD" w:rsidP="00632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D41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Информационно-пропагандистское мероприятие </w:t>
      </w:r>
      <w:r w:rsidRPr="002D4FB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"ЮИД за безопасность на дорогах"</w:t>
      </w:r>
    </w:p>
    <w:p w:rsidR="002D2DDD" w:rsidRPr="00D41E1E" w:rsidRDefault="002D2DDD" w:rsidP="00632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41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Изготовление маскировочных сетей.</w:t>
      </w:r>
    </w:p>
    <w:p w:rsidR="002D2DDD" w:rsidRPr="00D41E1E" w:rsidRDefault="002D2DDD" w:rsidP="00632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41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="002D4F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росмотр и обсуждение фильмов в рамках </w:t>
      </w:r>
      <w:r w:rsidR="002D4FBB" w:rsidRPr="002D4FB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Всероссийского п</w:t>
      </w:r>
      <w:r w:rsidRPr="002D4FB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роект</w:t>
      </w:r>
      <w:r w:rsidR="002D4FBB" w:rsidRPr="002D4FB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</w:t>
      </w:r>
      <w:r w:rsidRPr="002D4FB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"</w:t>
      </w:r>
      <w:proofErr w:type="spellStart"/>
      <w:r w:rsidRPr="002D4FB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Киноуроки</w:t>
      </w:r>
      <w:proofErr w:type="spellEnd"/>
      <w:r w:rsidRPr="002D4FB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в школе"</w:t>
      </w:r>
    </w:p>
    <w:p w:rsidR="002D2DDD" w:rsidRPr="002D4FBB" w:rsidRDefault="002D2DDD" w:rsidP="00632B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proofErr w:type="spellStart"/>
      <w:r w:rsidRPr="00A171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Профориентационные</w:t>
      </w:r>
      <w:proofErr w:type="spellEnd"/>
      <w:r w:rsidRPr="00A171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занятия в рамках проекта "Билет в будущее"</w:t>
      </w:r>
      <w:r w:rsidR="00A17178">
        <w:rPr>
          <w:sz w:val="24"/>
          <w:szCs w:val="24"/>
          <w:shd w:val="clear" w:color="auto" w:fill="FFFFFF"/>
        </w:rPr>
        <w:t xml:space="preserve">: </w:t>
      </w:r>
      <w:proofErr w:type="spellStart"/>
      <w:r w:rsidR="00A17178" w:rsidRPr="00A171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Профориентационный</w:t>
      </w:r>
      <w:proofErr w:type="spellEnd"/>
      <w:r w:rsidR="00A17178" w:rsidRPr="00A171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A17178" w:rsidRPr="00A171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квест</w:t>
      </w:r>
      <w:proofErr w:type="spellEnd"/>
      <w:r w:rsidR="00A17178" w:rsidRPr="00A171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 «Образование. Занятость. Карьера»</w:t>
      </w:r>
    </w:p>
    <w:p w:rsidR="002D2DDD" w:rsidRDefault="002D2DDD" w:rsidP="00632BDB">
      <w:pPr>
        <w:spacing w:line="360" w:lineRule="auto"/>
      </w:pPr>
    </w:p>
    <w:sectPr w:rsidR="002D2DDD" w:rsidSect="009F134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FDC" w:rsidRDefault="00720FDC" w:rsidP="005F7D7C">
      <w:pPr>
        <w:spacing w:after="0" w:line="240" w:lineRule="auto"/>
      </w:pPr>
      <w:r>
        <w:separator/>
      </w:r>
    </w:p>
  </w:endnote>
  <w:endnote w:type="continuationSeparator" w:id="0">
    <w:p w:rsidR="00720FDC" w:rsidRDefault="00720FDC" w:rsidP="005F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FDC" w:rsidRDefault="00720FDC" w:rsidP="005F7D7C">
      <w:pPr>
        <w:spacing w:after="0" w:line="240" w:lineRule="auto"/>
      </w:pPr>
      <w:r>
        <w:separator/>
      </w:r>
    </w:p>
  </w:footnote>
  <w:footnote w:type="continuationSeparator" w:id="0">
    <w:p w:rsidR="00720FDC" w:rsidRDefault="00720FDC" w:rsidP="005F7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DDD"/>
    <w:rsid w:val="00016283"/>
    <w:rsid w:val="00077CEC"/>
    <w:rsid w:val="00100F86"/>
    <w:rsid w:val="00133DE2"/>
    <w:rsid w:val="001E7702"/>
    <w:rsid w:val="002C6C17"/>
    <w:rsid w:val="002D2DDD"/>
    <w:rsid w:val="002D4FBB"/>
    <w:rsid w:val="002E6756"/>
    <w:rsid w:val="00387893"/>
    <w:rsid w:val="0040520F"/>
    <w:rsid w:val="004846CA"/>
    <w:rsid w:val="004A108F"/>
    <w:rsid w:val="005F7D7C"/>
    <w:rsid w:val="0062637B"/>
    <w:rsid w:val="00632BDB"/>
    <w:rsid w:val="00720FDC"/>
    <w:rsid w:val="0075104A"/>
    <w:rsid w:val="007969EA"/>
    <w:rsid w:val="00882E25"/>
    <w:rsid w:val="008B7F2B"/>
    <w:rsid w:val="00961E15"/>
    <w:rsid w:val="009871B6"/>
    <w:rsid w:val="009F1342"/>
    <w:rsid w:val="00A17178"/>
    <w:rsid w:val="00AB5FB3"/>
    <w:rsid w:val="00AD334B"/>
    <w:rsid w:val="00C33593"/>
    <w:rsid w:val="00C37FDC"/>
    <w:rsid w:val="00CD3A93"/>
    <w:rsid w:val="00D2139F"/>
    <w:rsid w:val="00D4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D7C"/>
  </w:style>
  <w:style w:type="paragraph" w:styleId="a5">
    <w:name w:val="footer"/>
    <w:basedOn w:val="a"/>
    <w:link w:val="a6"/>
    <w:uiPriority w:val="99"/>
    <w:unhideWhenUsed/>
    <w:rsid w:val="005F7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D7C"/>
  </w:style>
  <w:style w:type="paragraph" w:styleId="a5">
    <w:name w:val="footer"/>
    <w:basedOn w:val="a"/>
    <w:link w:val="a6"/>
    <w:uiPriority w:val="99"/>
    <w:unhideWhenUsed/>
    <w:rsid w:val="005F7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2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ученик</cp:lastModifiedBy>
  <cp:revision>2</cp:revision>
  <dcterms:created xsi:type="dcterms:W3CDTF">2023-05-15T08:03:00Z</dcterms:created>
  <dcterms:modified xsi:type="dcterms:W3CDTF">2023-05-15T08:03:00Z</dcterms:modified>
</cp:coreProperties>
</file>